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EE3FE" w14:textId="77777777" w:rsidR="00E840D2" w:rsidRDefault="00E840D2" w:rsidP="00E840D2"/>
    <w:p w14:paraId="7ECD6ED2" w14:textId="72A8B974" w:rsidR="00E840D2" w:rsidRDefault="002A1D80" w:rsidP="00E840D2">
      <w:pPr>
        <w:jc w:val="right"/>
        <w:rPr>
          <w:b/>
        </w:rPr>
      </w:pPr>
      <w:r>
        <w:rPr>
          <w:b/>
        </w:rPr>
        <w:t xml:space="preserve">Załącznik </w:t>
      </w:r>
      <w:r w:rsidR="00EB1AEA" w:rsidRPr="00EB1AEA">
        <w:rPr>
          <w:b/>
        </w:rPr>
        <w:t>nr 2</w:t>
      </w:r>
      <w:r w:rsidR="00B37B30" w:rsidRPr="00EB1AEA">
        <w:rPr>
          <w:b/>
        </w:rPr>
        <w:t>.</w:t>
      </w:r>
    </w:p>
    <w:p w14:paraId="2A216F8B" w14:textId="4B94F522" w:rsidR="009653B9" w:rsidRDefault="009653B9" w:rsidP="009653B9">
      <w:pPr>
        <w:rPr>
          <w:i/>
          <w:sz w:val="20"/>
          <w:szCs w:val="22"/>
        </w:rPr>
      </w:pPr>
    </w:p>
    <w:p w14:paraId="38DF253D" w14:textId="77777777" w:rsidR="000E602E" w:rsidRDefault="000E602E" w:rsidP="009653B9">
      <w:pPr>
        <w:rPr>
          <w:i/>
          <w:sz w:val="20"/>
          <w:szCs w:val="22"/>
        </w:rPr>
      </w:pPr>
    </w:p>
    <w:p w14:paraId="5FC0E7B5" w14:textId="77777777" w:rsidR="009653B9" w:rsidRPr="003F1E59" w:rsidRDefault="009653B9" w:rsidP="009653B9">
      <w:pPr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>/nazwa (firma) i adres Wykonawcy/</w:t>
      </w:r>
    </w:p>
    <w:p w14:paraId="0685FE26" w14:textId="77777777" w:rsidR="009653B9" w:rsidRPr="002305A0" w:rsidRDefault="009653B9" w:rsidP="002305A0">
      <w:pPr>
        <w:pStyle w:val="Subhead2"/>
        <w:ind w:left="-426" w:firstLine="142"/>
        <w:rPr>
          <w:rFonts w:eastAsiaTheme="minorHAnsi"/>
          <w:b w:val="0"/>
          <w:bCs/>
          <w:color w:val="000000"/>
          <w:szCs w:val="24"/>
          <w:lang w:eastAsia="en-US"/>
        </w:rPr>
      </w:pPr>
      <w:r w:rsidRPr="003F1E59">
        <w:rPr>
          <w:b w:val="0"/>
          <w:bCs/>
          <w:i/>
          <w:sz w:val="20"/>
          <w:szCs w:val="22"/>
        </w:rPr>
        <w:t xml:space="preserve">       lub pieczątka nagłówkowa</w:t>
      </w:r>
      <w:r w:rsidRPr="003F1E59">
        <w:rPr>
          <w:rFonts w:eastAsiaTheme="minorHAnsi"/>
          <w:b w:val="0"/>
          <w:bCs/>
          <w:color w:val="000000"/>
          <w:lang w:eastAsia="en-US"/>
        </w:rPr>
        <w:t xml:space="preserve"> </w:t>
      </w:r>
    </w:p>
    <w:p w14:paraId="37EC4CEF" w14:textId="77777777" w:rsidR="003D0EC3" w:rsidRDefault="003D0EC3" w:rsidP="00D72DD7">
      <w:pPr>
        <w:ind w:right="425"/>
        <w:rPr>
          <w:rFonts w:eastAsiaTheme="minorHAnsi"/>
          <w:b/>
          <w:bCs/>
          <w:color w:val="000000"/>
          <w:lang w:eastAsia="en-US"/>
        </w:rPr>
      </w:pPr>
    </w:p>
    <w:p w14:paraId="7F5047B5" w14:textId="77777777" w:rsidR="003D0EC3" w:rsidRPr="003F1E59" w:rsidRDefault="003D0EC3" w:rsidP="009653B9">
      <w:pPr>
        <w:ind w:left="2408" w:right="425"/>
        <w:jc w:val="center"/>
        <w:rPr>
          <w:rFonts w:eastAsiaTheme="minorHAnsi"/>
          <w:b/>
          <w:bCs/>
          <w:color w:val="000000"/>
          <w:lang w:eastAsia="en-US"/>
        </w:rPr>
      </w:pPr>
    </w:p>
    <w:p w14:paraId="45DBF79E" w14:textId="77777777" w:rsidR="00793928" w:rsidRDefault="00793928" w:rsidP="00793928">
      <w:pPr>
        <w:ind w:left="1560" w:right="425" w:hanging="426"/>
        <w:jc w:val="center"/>
        <w:rPr>
          <w:rFonts w:eastAsiaTheme="minorHAnsi"/>
          <w:b/>
          <w:bCs/>
          <w:color w:val="000000"/>
          <w:lang w:eastAsia="en-US"/>
        </w:rPr>
      </w:pPr>
      <w:r w:rsidRPr="003F1E59">
        <w:rPr>
          <w:rFonts w:eastAsiaTheme="minorHAnsi"/>
          <w:b/>
          <w:bCs/>
          <w:color w:val="000000"/>
          <w:lang w:eastAsia="en-US"/>
        </w:rPr>
        <w:t>Oświadczenie o spełnieniu warunków</w:t>
      </w:r>
      <w:r>
        <w:rPr>
          <w:rFonts w:eastAsiaTheme="minorHAnsi"/>
          <w:b/>
          <w:bCs/>
          <w:color w:val="000000"/>
          <w:lang w:eastAsia="en-US"/>
        </w:rPr>
        <w:t xml:space="preserve"> udziału w postępowaniu</w:t>
      </w:r>
    </w:p>
    <w:p w14:paraId="6E3DCFC2" w14:textId="77777777" w:rsidR="00793928" w:rsidRPr="003F1E59" w:rsidRDefault="00793928" w:rsidP="00793928">
      <w:pPr>
        <w:ind w:right="425"/>
        <w:jc w:val="both"/>
        <w:rPr>
          <w:rFonts w:eastAsiaTheme="minorHAnsi"/>
          <w:b/>
          <w:bCs/>
          <w:color w:val="000000"/>
          <w:lang w:eastAsia="en-US"/>
        </w:rPr>
      </w:pPr>
    </w:p>
    <w:p w14:paraId="54582CA7" w14:textId="77777777" w:rsidR="00793928" w:rsidRPr="003F1E59" w:rsidRDefault="00793928" w:rsidP="00793928">
      <w:pPr>
        <w:tabs>
          <w:tab w:val="left" w:pos="4395"/>
        </w:tabs>
        <w:jc w:val="both"/>
        <w:rPr>
          <w:rFonts w:ascii="Calibri" w:hAnsi="Calibri" w:cs="Arial"/>
          <w:bCs/>
          <w:spacing w:val="80"/>
        </w:rPr>
      </w:pPr>
    </w:p>
    <w:p w14:paraId="18C608BF" w14:textId="35C99F23" w:rsidR="006D2702" w:rsidRPr="006D2702" w:rsidRDefault="00793928" w:rsidP="006D2702">
      <w:pPr>
        <w:contextualSpacing/>
        <w:jc w:val="both"/>
        <w:rPr>
          <w:rFonts w:eastAsia="Times New Roman"/>
          <w:b/>
          <w:sz w:val="22"/>
          <w:szCs w:val="22"/>
        </w:rPr>
      </w:pPr>
      <w:r w:rsidRPr="00D321D0">
        <w:rPr>
          <w:rFonts w:eastAsiaTheme="minorHAnsi"/>
          <w:color w:val="000000"/>
          <w:lang w:eastAsia="en-US"/>
        </w:rPr>
        <w:t xml:space="preserve">Ubiegając się o udzielenie zamówienia publicznego w trybie Zapytania ofertowego  </w:t>
      </w:r>
      <w:r w:rsidR="006D2702">
        <w:rPr>
          <w:rFonts w:eastAsiaTheme="minorHAnsi"/>
          <w:color w:val="000000"/>
          <w:lang w:eastAsia="en-US"/>
        </w:rPr>
        <w:t xml:space="preserve">                        </w:t>
      </w:r>
      <w:r w:rsidRPr="00D321D0">
        <w:rPr>
          <w:rFonts w:eastAsiaTheme="minorHAnsi"/>
          <w:color w:val="000000"/>
          <w:lang w:eastAsia="en-US"/>
        </w:rPr>
        <w:t>pn.</w:t>
      </w:r>
      <w:bookmarkStart w:id="0" w:name="_Hlk210811223"/>
      <w:r w:rsidR="006D2702" w:rsidRPr="006D2702">
        <w:rPr>
          <w:rFonts w:eastAsiaTheme="minorHAnsi"/>
          <w:bCs/>
          <w:sz w:val="22"/>
          <w:szCs w:val="22"/>
          <w:lang w:eastAsia="en-US"/>
        </w:rPr>
        <w:t xml:space="preserve"> „</w:t>
      </w:r>
      <w:r w:rsidR="006D2702" w:rsidRPr="006D2702">
        <w:rPr>
          <w:b/>
          <w:sz w:val="22"/>
          <w:szCs w:val="22"/>
          <w:lang w:eastAsia="en-US"/>
        </w:rPr>
        <w:t xml:space="preserve">Opracowanie operatu wodnoprawnego, złożenie wniosku na uzyskanie pozwolenia </w:t>
      </w:r>
      <w:r w:rsidR="006D2702">
        <w:rPr>
          <w:b/>
          <w:sz w:val="22"/>
          <w:szCs w:val="22"/>
          <w:lang w:eastAsia="en-US"/>
        </w:rPr>
        <w:t xml:space="preserve">                           </w:t>
      </w:r>
      <w:r w:rsidR="006D2702" w:rsidRPr="006D2702">
        <w:rPr>
          <w:b/>
          <w:sz w:val="22"/>
          <w:szCs w:val="22"/>
          <w:lang w:eastAsia="en-US"/>
        </w:rPr>
        <w:t>i reprezentowanie w postępowaniu dotyczącym uzyskania pozwolenia – do czasu jego uzyskania, na odprowadzenie wód opadowych i roztopowych z terenu Oddziału Eksploatacji Sieci Czarny Las do rowu zlokalizowanego na działce</w:t>
      </w:r>
      <w:r w:rsidR="006D2702">
        <w:rPr>
          <w:b/>
          <w:sz w:val="22"/>
          <w:szCs w:val="22"/>
          <w:lang w:eastAsia="en-US"/>
        </w:rPr>
        <w:t xml:space="preserve"> </w:t>
      </w:r>
      <w:r w:rsidR="006D2702" w:rsidRPr="006D2702">
        <w:rPr>
          <w:b/>
          <w:sz w:val="22"/>
          <w:szCs w:val="22"/>
          <w:lang w:eastAsia="en-US"/>
        </w:rPr>
        <w:t>o nr 683/69 przy ul. 1 Maja w Rudzie Śląskiej, istniejącym wylotem Ø 800”.</w:t>
      </w:r>
    </w:p>
    <w:bookmarkEnd w:id="0"/>
    <w:p w14:paraId="3409189F" w14:textId="004A401D" w:rsidR="00D321D0" w:rsidRPr="00D321D0" w:rsidRDefault="00793928" w:rsidP="006D2702">
      <w:pPr>
        <w:ind w:hanging="709"/>
        <w:jc w:val="both"/>
        <w:rPr>
          <w:b/>
          <w:lang w:eastAsia="en-US"/>
        </w:rPr>
      </w:pPr>
      <w:r w:rsidRPr="00D321D0">
        <w:rPr>
          <w:rFonts w:eastAsiaTheme="minorHAnsi"/>
          <w:color w:val="000000"/>
          <w:lang w:eastAsia="en-US"/>
        </w:rPr>
        <w:t>:</w:t>
      </w:r>
      <w:r w:rsidRPr="00D321D0">
        <w:rPr>
          <w:rFonts w:eastAsia="Times New Roman"/>
          <w:b/>
        </w:rPr>
        <w:t xml:space="preserve"> </w:t>
      </w:r>
    </w:p>
    <w:p w14:paraId="0C04E92E" w14:textId="5C024BD3" w:rsidR="00D44F1D" w:rsidRPr="00D44F1D" w:rsidRDefault="00D44F1D" w:rsidP="00D44F1D">
      <w:pPr>
        <w:pStyle w:val="Akapitzlist"/>
        <w:ind w:left="0"/>
        <w:jc w:val="both"/>
        <w:rPr>
          <w:rFonts w:eastAsiaTheme="minorHAnsi"/>
          <w:b/>
          <w:sz w:val="22"/>
          <w:szCs w:val="22"/>
          <w:lang w:eastAsia="en-US"/>
        </w:rPr>
      </w:pPr>
    </w:p>
    <w:p w14:paraId="5D566984" w14:textId="77777777" w:rsidR="00D72DD7" w:rsidRPr="00D72DD7" w:rsidRDefault="00D72DD7" w:rsidP="00D72DD7">
      <w:pPr>
        <w:tabs>
          <w:tab w:val="left" w:pos="142"/>
        </w:tabs>
        <w:contextualSpacing/>
        <w:jc w:val="both"/>
        <w:rPr>
          <w:rFonts w:eastAsia="Times New Roman"/>
          <w:color w:val="000000"/>
        </w:rPr>
      </w:pPr>
      <w:r w:rsidRPr="00D72DD7">
        <w:rPr>
          <w:rFonts w:eastAsia="Times New Roman"/>
          <w:color w:val="000000"/>
        </w:rPr>
        <w:t xml:space="preserve">zgodnie z art. 32 ust. 1 Regulaminu udzielania zamówień przez Górnośląskie Przedsiębiorstwo Wodociągów S.A. w Katowicach,  oświadczam, że spełniam warunki udziału w niniejszym postępowaniu, określone przez Zamawiającego w Zaproszeniu do składania ofert oraz mając na względzie przesłanki wykluczenia określone </w:t>
      </w:r>
      <w:r w:rsidRPr="00F25702">
        <w:rPr>
          <w:rFonts w:eastAsia="Times New Roman"/>
          <w:color w:val="000000"/>
        </w:rPr>
        <w:t>w pkt 7.1.</w:t>
      </w:r>
      <w:r w:rsidRPr="00D72DD7">
        <w:rPr>
          <w:rFonts w:eastAsia="Times New Roman"/>
          <w:color w:val="000000"/>
        </w:rPr>
        <w:t xml:space="preserve">  zaproszenia do składania ofert. </w:t>
      </w:r>
    </w:p>
    <w:p w14:paraId="571AE1EB" w14:textId="77777777" w:rsidR="00D72DD7" w:rsidRPr="00D72DD7" w:rsidRDefault="00D72DD7" w:rsidP="00D72DD7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D59C811" w14:textId="77777777" w:rsidR="00D72DD7" w:rsidRPr="00D72DD7" w:rsidRDefault="00D72DD7" w:rsidP="00D72DD7">
      <w:pPr>
        <w:jc w:val="both"/>
        <w:rPr>
          <w:rFonts w:eastAsiaTheme="minorHAnsi"/>
          <w:color w:val="000000"/>
          <w:lang w:eastAsia="en-US"/>
        </w:rPr>
      </w:pPr>
      <w:r w:rsidRPr="00D72DD7">
        <w:rPr>
          <w:rFonts w:eastAsiaTheme="minorHAnsi"/>
          <w:color w:val="000000"/>
          <w:lang w:eastAsia="en-US"/>
        </w:rPr>
        <w:t xml:space="preserve">Oświadczam, że w celu wykazania spełniania warunków udziału w postępowaniu, określonych przez Zamawiającego w </w:t>
      </w:r>
      <w:r w:rsidRPr="00F25702">
        <w:rPr>
          <w:rFonts w:eastAsiaTheme="minorHAnsi"/>
          <w:color w:val="000000"/>
          <w:lang w:eastAsia="en-US"/>
        </w:rPr>
        <w:t>pkt 7.2.2.</w:t>
      </w:r>
      <w:r w:rsidRPr="00D72DD7">
        <w:rPr>
          <w:rFonts w:eastAsiaTheme="minorHAnsi"/>
          <w:color w:val="000000"/>
          <w:lang w:eastAsia="en-US"/>
        </w:rPr>
        <w:t xml:space="preserve"> zaproszenia do składania ofert </w:t>
      </w:r>
    </w:p>
    <w:p w14:paraId="385D09E5" w14:textId="77777777" w:rsidR="00D72DD7" w:rsidRPr="00D72DD7" w:rsidRDefault="00D72DD7" w:rsidP="00D72DD7">
      <w:pPr>
        <w:jc w:val="both"/>
        <w:rPr>
          <w:rFonts w:eastAsiaTheme="minorHAnsi"/>
          <w:color w:val="000000"/>
          <w:lang w:eastAsia="en-US"/>
        </w:rPr>
      </w:pPr>
      <w:bookmarkStart w:id="1" w:name="_Hlk211506930"/>
      <w:bookmarkStart w:id="2" w:name="_Hlk210989333"/>
      <w:r w:rsidRPr="00D72DD7">
        <w:rPr>
          <w:rFonts w:ascii="Segoe UI Symbol" w:eastAsiaTheme="minorHAnsi" w:hAnsi="Segoe UI Symbol" w:cs="Segoe UI Symbol"/>
          <w:color w:val="000000"/>
          <w:lang w:eastAsia="en-US"/>
        </w:rPr>
        <w:t>☐</w:t>
      </w:r>
      <w:bookmarkEnd w:id="1"/>
      <w:r w:rsidRPr="00D72DD7">
        <w:rPr>
          <w:rFonts w:eastAsiaTheme="minorHAnsi"/>
          <w:color w:val="000000"/>
          <w:lang w:eastAsia="en-US"/>
        </w:rPr>
        <w:t xml:space="preserve">   polegam na zasobach innego/ych podmiotu/ów *</w:t>
      </w:r>
    </w:p>
    <w:p w14:paraId="6451683C" w14:textId="77777777" w:rsidR="00D72DD7" w:rsidRPr="00D72DD7" w:rsidRDefault="00D72DD7" w:rsidP="00D72DD7">
      <w:pPr>
        <w:jc w:val="both"/>
        <w:rPr>
          <w:rFonts w:eastAsiaTheme="minorHAnsi"/>
          <w:color w:val="000000"/>
          <w:lang w:eastAsia="en-US"/>
        </w:rPr>
      </w:pPr>
      <w:r w:rsidRPr="00D72DD7">
        <w:rPr>
          <w:rFonts w:ascii="Segoe UI Symbol" w:eastAsiaTheme="minorHAnsi" w:hAnsi="Segoe UI Symbol" w:cs="Segoe UI Symbol"/>
          <w:color w:val="000000"/>
          <w:lang w:eastAsia="en-US"/>
        </w:rPr>
        <w:t>☐</w:t>
      </w:r>
      <w:r w:rsidRPr="00D72DD7">
        <w:rPr>
          <w:rFonts w:eastAsiaTheme="minorHAnsi"/>
          <w:color w:val="000000"/>
          <w:lang w:eastAsia="en-US"/>
        </w:rPr>
        <w:t xml:space="preserve">   nie polegam na zasobach innego/ych podmiotu/ów *</w:t>
      </w:r>
    </w:p>
    <w:bookmarkEnd w:id="2"/>
    <w:p w14:paraId="2218C208" w14:textId="77777777" w:rsidR="00D72DD7" w:rsidRPr="00D72DD7" w:rsidRDefault="00D72DD7" w:rsidP="00D72DD7">
      <w:pPr>
        <w:rPr>
          <w:rFonts w:eastAsiaTheme="minorHAnsi"/>
          <w:color w:val="000000"/>
          <w:lang w:eastAsia="en-US"/>
        </w:rPr>
      </w:pPr>
      <w:r w:rsidRPr="00D72DD7">
        <w:rPr>
          <w:rFonts w:eastAsiaTheme="minorHAnsi"/>
          <w:color w:val="000000"/>
          <w:lang w:eastAsia="en-US"/>
        </w:rPr>
        <w:t>* zaznaczyć właściwe</w:t>
      </w:r>
    </w:p>
    <w:p w14:paraId="2AD86687" w14:textId="77777777" w:rsidR="00D72DD7" w:rsidRPr="00D72DD7" w:rsidRDefault="00D72DD7" w:rsidP="00D72DD7">
      <w:pPr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D72DD7">
        <w:rPr>
          <w:rFonts w:eastAsiaTheme="minorHAnsi"/>
          <w:color w:val="000000"/>
          <w:lang w:eastAsia="en-US"/>
        </w:rPr>
        <w:t>Nazwa i adres podmiotu:</w:t>
      </w:r>
    </w:p>
    <w:p w14:paraId="4AE216AB" w14:textId="77777777" w:rsidR="00D72DD7" w:rsidRPr="00D72DD7" w:rsidRDefault="00D72DD7" w:rsidP="00D72DD7">
      <w:pPr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D72DD7">
        <w:rPr>
          <w:rFonts w:eastAsiaTheme="minorHAnsi"/>
          <w:color w:val="000000"/>
          <w:lang w:eastAsia="en-US"/>
        </w:rPr>
        <w:t>…………………………………………………………………………………………………</w:t>
      </w:r>
    </w:p>
    <w:p w14:paraId="5E8C7EDA" w14:textId="77777777" w:rsidR="00D72DD7" w:rsidRPr="00D72DD7" w:rsidRDefault="00D72DD7" w:rsidP="00D72DD7">
      <w:pPr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D72DD7">
        <w:rPr>
          <w:rFonts w:eastAsiaTheme="minorHAnsi"/>
          <w:color w:val="000000"/>
          <w:lang w:eastAsia="en-US"/>
        </w:rPr>
        <w:t>…………………………………………………………………………………………………</w:t>
      </w:r>
    </w:p>
    <w:p w14:paraId="4EEB5E24" w14:textId="77777777" w:rsidR="00D72DD7" w:rsidRPr="00D72DD7" w:rsidRDefault="00D72DD7" w:rsidP="00D72DD7">
      <w:pPr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D72DD7">
        <w:rPr>
          <w:rFonts w:eastAsiaTheme="minorHAnsi"/>
          <w:color w:val="000000"/>
          <w:lang w:eastAsia="en-US"/>
        </w:rPr>
        <w:t>Udostępniane zasoby:</w:t>
      </w:r>
    </w:p>
    <w:p w14:paraId="368768F7" w14:textId="77777777" w:rsidR="00D72DD7" w:rsidRPr="00D72DD7" w:rsidRDefault="00D72DD7" w:rsidP="00D72DD7">
      <w:pPr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D72DD7">
        <w:rPr>
          <w:rFonts w:eastAsiaTheme="minorHAnsi"/>
          <w:color w:val="000000"/>
          <w:lang w:eastAsia="en-US"/>
        </w:rPr>
        <w:t>…………………………………………………………………………………………………</w:t>
      </w:r>
    </w:p>
    <w:p w14:paraId="3EB8D935" w14:textId="77777777" w:rsidR="00D321D0" w:rsidRDefault="00D321D0" w:rsidP="00D321D0">
      <w:pPr>
        <w:jc w:val="both"/>
        <w:rPr>
          <w:rFonts w:eastAsiaTheme="minorHAnsi"/>
          <w:color w:val="000000"/>
          <w:lang w:eastAsia="en-US"/>
        </w:rPr>
      </w:pPr>
    </w:p>
    <w:p w14:paraId="26A4640E" w14:textId="77777777" w:rsidR="00D321D0" w:rsidRDefault="00D321D0" w:rsidP="00D321D0">
      <w:pPr>
        <w:jc w:val="both"/>
        <w:rPr>
          <w:rFonts w:eastAsiaTheme="minorHAnsi"/>
          <w:color w:val="000000"/>
          <w:lang w:eastAsia="en-US"/>
        </w:rPr>
      </w:pPr>
    </w:p>
    <w:p w14:paraId="76DB7600" w14:textId="77777777" w:rsidR="00D321D0" w:rsidRDefault="00D321D0" w:rsidP="00D321D0">
      <w:pPr>
        <w:jc w:val="both"/>
        <w:rPr>
          <w:rFonts w:eastAsiaTheme="minorHAnsi"/>
          <w:color w:val="000000"/>
          <w:lang w:eastAsia="en-US"/>
        </w:rPr>
      </w:pPr>
    </w:p>
    <w:p w14:paraId="5EA7B93C" w14:textId="1DF70366" w:rsidR="006D2702" w:rsidRPr="006D2702" w:rsidRDefault="00D72DD7" w:rsidP="006D2702">
      <w:pPr>
        <w:contextualSpacing/>
        <w:jc w:val="both"/>
        <w:rPr>
          <w:rFonts w:eastAsia="Times New Roman"/>
          <w:b/>
          <w:sz w:val="22"/>
          <w:szCs w:val="22"/>
        </w:rPr>
      </w:pPr>
      <w:r w:rsidRPr="00D321D0">
        <w:rPr>
          <w:rFonts w:eastAsiaTheme="minorHAnsi"/>
          <w:color w:val="000000"/>
          <w:lang w:eastAsia="en-US"/>
        </w:rPr>
        <w:t xml:space="preserve">Ubiegając się o udzielenie zamówienia publicznego w trybie Zapytania ofertowego </w:t>
      </w:r>
      <w:r w:rsidR="006D2702">
        <w:rPr>
          <w:rFonts w:eastAsiaTheme="minorHAnsi"/>
          <w:color w:val="000000"/>
          <w:lang w:eastAsia="en-US"/>
        </w:rPr>
        <w:t xml:space="preserve">                      </w:t>
      </w:r>
      <w:r w:rsidRPr="00D321D0">
        <w:rPr>
          <w:rFonts w:eastAsiaTheme="minorHAnsi"/>
          <w:color w:val="000000"/>
          <w:lang w:eastAsia="en-US"/>
        </w:rPr>
        <w:t>pn.:</w:t>
      </w:r>
      <w:r w:rsidRPr="00D321D0">
        <w:rPr>
          <w:rFonts w:eastAsiaTheme="minorHAnsi"/>
          <w:bCs/>
          <w:lang w:eastAsia="en-US"/>
        </w:rPr>
        <w:t xml:space="preserve"> </w:t>
      </w:r>
      <w:r w:rsidR="006D2702" w:rsidRPr="006D2702">
        <w:rPr>
          <w:rFonts w:eastAsiaTheme="minorHAnsi"/>
          <w:bCs/>
          <w:sz w:val="22"/>
          <w:szCs w:val="22"/>
          <w:lang w:eastAsia="en-US"/>
        </w:rPr>
        <w:t>„</w:t>
      </w:r>
      <w:r w:rsidR="006D2702" w:rsidRPr="006D2702">
        <w:rPr>
          <w:b/>
          <w:sz w:val="22"/>
          <w:szCs w:val="22"/>
          <w:lang w:eastAsia="en-US"/>
        </w:rPr>
        <w:t>Opracowanie operatu wodnoprawnego, złożenie wniosku na uzyskanie pozwolenia</w:t>
      </w:r>
      <w:r w:rsidR="006D2702">
        <w:rPr>
          <w:b/>
          <w:sz w:val="22"/>
          <w:szCs w:val="22"/>
          <w:lang w:eastAsia="en-US"/>
        </w:rPr>
        <w:t xml:space="preserve">                        </w:t>
      </w:r>
      <w:r w:rsidR="006D2702" w:rsidRPr="006D2702">
        <w:rPr>
          <w:b/>
          <w:sz w:val="22"/>
          <w:szCs w:val="22"/>
          <w:lang w:eastAsia="en-US"/>
        </w:rPr>
        <w:t xml:space="preserve"> i reprezentowanie w postępowaniu dotyczącym uzyskania pozwolenia – do czasu jego uzyskania, na odprowadzenie wód opadowych i roztopowych z terenu Oddziału Eksploatacji Sieci Czarny Las do rowu zlokalizowanego na działce</w:t>
      </w:r>
      <w:r w:rsidR="006D2702">
        <w:rPr>
          <w:b/>
          <w:sz w:val="22"/>
          <w:szCs w:val="22"/>
          <w:lang w:eastAsia="en-US"/>
        </w:rPr>
        <w:t xml:space="preserve"> </w:t>
      </w:r>
      <w:r w:rsidR="006D2702" w:rsidRPr="006D2702">
        <w:rPr>
          <w:b/>
          <w:sz w:val="22"/>
          <w:szCs w:val="22"/>
          <w:lang w:eastAsia="en-US"/>
        </w:rPr>
        <w:t>o nr 683/69 przy ul. 1 Maja w Rudzie Śląskiej, istniejącym wylotem Ø 800”.</w:t>
      </w:r>
    </w:p>
    <w:p w14:paraId="1B323061" w14:textId="637A2BCE" w:rsidR="00D321D0" w:rsidRPr="00D321D0" w:rsidRDefault="00D321D0" w:rsidP="00D321D0">
      <w:pPr>
        <w:jc w:val="both"/>
        <w:rPr>
          <w:b/>
          <w:lang w:eastAsia="en-US"/>
        </w:rPr>
      </w:pPr>
    </w:p>
    <w:p w14:paraId="3FFA506F" w14:textId="4D3D2A65" w:rsidR="00D72DD7" w:rsidRPr="00D72DD7" w:rsidRDefault="00D72DD7" w:rsidP="00D72DD7">
      <w:pPr>
        <w:jc w:val="both"/>
        <w:rPr>
          <w:rFonts w:eastAsiaTheme="minorHAnsi"/>
          <w:color w:val="000000"/>
          <w:lang w:eastAsia="en-US"/>
        </w:rPr>
      </w:pPr>
      <w:r w:rsidRPr="00D72DD7">
        <w:rPr>
          <w:rFonts w:eastAsiaTheme="minorHAnsi"/>
          <w:bCs/>
          <w:lang w:eastAsia="en-US"/>
        </w:rPr>
        <w:t xml:space="preserve">oparciu o przesłanki z art. 62 ust.2* </w:t>
      </w:r>
      <w:r w:rsidRPr="00D72DD7">
        <w:rPr>
          <w:rFonts w:eastAsiaTheme="minorHAnsi"/>
          <w:color w:val="000000"/>
          <w:lang w:eastAsia="en-US"/>
        </w:rPr>
        <w:t>Regulaminu udzielania zamówień przez Górnośląskie Przedsiębiorstwo Wodociągów S.A. w Katowicach oraz o przesłanki z art. 7 ust. 1-3** ustawy z dnia 13 kwietnia 2022 r. o szczególnych rozwiązaniach w zakresie przeciwdziałania wspieraniu agresji na Ukrainę oraz służących obronie bezpieczeństwa narodowego (Dz.U.2023.1497), oświadczam że:</w:t>
      </w:r>
    </w:p>
    <w:p w14:paraId="00EC8F04" w14:textId="77777777" w:rsidR="00D72DD7" w:rsidRPr="00D72DD7" w:rsidRDefault="00D72DD7" w:rsidP="00D72DD7">
      <w:pPr>
        <w:contextualSpacing/>
        <w:jc w:val="both"/>
        <w:rPr>
          <w:rFonts w:eastAsia="Times New Roman"/>
          <w:bCs/>
        </w:rPr>
      </w:pPr>
    </w:p>
    <w:p w14:paraId="0E373405" w14:textId="77777777" w:rsidR="00D72DD7" w:rsidRPr="00D72DD7" w:rsidRDefault="00D72DD7" w:rsidP="00D72DD7">
      <w:pPr>
        <w:ind w:left="426" w:hanging="426"/>
        <w:rPr>
          <w:rFonts w:eastAsiaTheme="minorHAnsi"/>
          <w:lang w:eastAsia="en-US"/>
        </w:rPr>
      </w:pPr>
      <w:r w:rsidRPr="00D72DD7">
        <w:rPr>
          <w:rFonts w:eastAsiaTheme="minorHAnsi"/>
          <w:b/>
          <w:bCs/>
          <w:lang w:eastAsia="en-US"/>
        </w:rPr>
        <w:t xml:space="preserve"> </w:t>
      </w:r>
      <w:r w:rsidRPr="00D72DD7">
        <w:rPr>
          <w:rFonts w:ascii="Segoe UI Symbol" w:eastAsiaTheme="minorHAnsi" w:hAnsi="Segoe UI Symbol" w:cs="Segoe UI Symbol"/>
          <w:color w:val="000000"/>
          <w:lang w:eastAsia="en-US"/>
        </w:rPr>
        <w:t xml:space="preserve">☐  </w:t>
      </w:r>
      <w:r w:rsidRPr="00D72DD7">
        <w:rPr>
          <w:rFonts w:eastAsiaTheme="minorHAnsi"/>
          <w:lang w:eastAsia="en-US"/>
        </w:rPr>
        <w:t>podlegam/y wykluczeniu na podstawie przesłanek określonych w pkt. 7.1 Zaproszenia                    do składania ofert</w:t>
      </w:r>
    </w:p>
    <w:p w14:paraId="76D353B2" w14:textId="77777777" w:rsidR="00D72DD7" w:rsidRPr="00D72DD7" w:rsidRDefault="00D72DD7" w:rsidP="00D72DD7">
      <w:pPr>
        <w:ind w:left="426" w:hanging="426"/>
        <w:rPr>
          <w:rFonts w:eastAsiaTheme="minorHAnsi"/>
          <w:lang w:eastAsia="en-US"/>
        </w:rPr>
      </w:pPr>
      <w:r w:rsidRPr="00D72DD7">
        <w:rPr>
          <w:rFonts w:eastAsiaTheme="minorHAnsi"/>
          <w:b/>
          <w:bCs/>
          <w:lang w:eastAsia="en-US"/>
        </w:rPr>
        <w:lastRenderedPageBreak/>
        <w:t xml:space="preserve"> </w:t>
      </w:r>
      <w:r w:rsidRPr="00D72DD7">
        <w:rPr>
          <w:rFonts w:ascii="Segoe UI Symbol" w:eastAsiaTheme="minorHAnsi" w:hAnsi="Segoe UI Symbol" w:cs="Segoe UI Symbol"/>
          <w:color w:val="000000"/>
          <w:lang w:eastAsia="en-US"/>
        </w:rPr>
        <w:t xml:space="preserve">☐  </w:t>
      </w:r>
      <w:r w:rsidRPr="00D72DD7">
        <w:rPr>
          <w:rFonts w:eastAsiaTheme="minorHAnsi"/>
          <w:lang w:eastAsia="en-US"/>
        </w:rPr>
        <w:t>nie podlegam/y wykluczeniu na podstawie przesłanek określonych w pkt. 7.1 Zaproszenia do składania ofert</w:t>
      </w:r>
    </w:p>
    <w:p w14:paraId="243EBBA1" w14:textId="77777777" w:rsidR="00D72DD7" w:rsidRPr="00D72DD7" w:rsidRDefault="00D72DD7" w:rsidP="00D72DD7">
      <w:pPr>
        <w:spacing w:line="276" w:lineRule="auto"/>
        <w:jc w:val="both"/>
        <w:rPr>
          <w:rFonts w:eastAsiaTheme="minorHAnsi"/>
          <w:lang w:eastAsia="en-US"/>
        </w:rPr>
      </w:pPr>
    </w:p>
    <w:p w14:paraId="470F96D0" w14:textId="77777777" w:rsidR="00793928" w:rsidRPr="003F1E59" w:rsidRDefault="00793928" w:rsidP="00793928">
      <w:pPr>
        <w:ind w:left="284"/>
        <w:rPr>
          <w:rFonts w:ascii="Calibri" w:hAnsi="Calibri" w:cs="Arial"/>
        </w:rPr>
      </w:pPr>
    </w:p>
    <w:p w14:paraId="3C19977C" w14:textId="77777777" w:rsidR="00793928" w:rsidRPr="003F1E59" w:rsidRDefault="00793928" w:rsidP="00793928">
      <w:pPr>
        <w:ind w:left="284"/>
        <w:rPr>
          <w:rFonts w:ascii="Calibri" w:hAnsi="Calibri" w:cs="Arial"/>
        </w:rPr>
      </w:pPr>
    </w:p>
    <w:p w14:paraId="071E3AF5" w14:textId="21D87973" w:rsidR="003252EA" w:rsidRPr="00D72DD7" w:rsidRDefault="00793928" w:rsidP="00D72DD7">
      <w:pPr>
        <w:ind w:left="3686" w:hanging="3686"/>
        <w:rPr>
          <w:rFonts w:eastAsiaTheme="minorHAnsi"/>
          <w:color w:val="000000"/>
          <w:lang w:eastAsia="en-US"/>
        </w:rPr>
      </w:pPr>
      <w:r w:rsidRPr="003F1E59">
        <w:rPr>
          <w:rFonts w:eastAsiaTheme="minorHAnsi"/>
          <w:color w:val="000000"/>
          <w:lang w:eastAsia="en-US"/>
        </w:rPr>
        <w:t>Data</w:t>
      </w:r>
      <w:r w:rsidRPr="003F1E59">
        <w:rPr>
          <w:rFonts w:ascii="Calibri" w:hAnsi="Calibri" w:cs="Arial"/>
        </w:rPr>
        <w:t xml:space="preserve"> </w:t>
      </w:r>
      <w:r w:rsidRPr="003F1E59">
        <w:rPr>
          <w:rFonts w:eastAsiaTheme="minorHAnsi"/>
          <w:color w:val="000000"/>
          <w:lang w:eastAsia="en-US"/>
        </w:rPr>
        <w:t xml:space="preserve">…………………..                        </w:t>
      </w:r>
      <w:r w:rsidR="00266256">
        <w:rPr>
          <w:rFonts w:eastAsiaTheme="minorHAnsi"/>
          <w:color w:val="000000"/>
          <w:lang w:eastAsia="en-US"/>
        </w:rPr>
        <w:t>……………………………………………………….</w:t>
      </w:r>
      <w:r w:rsidRPr="003F1E59">
        <w:rPr>
          <w:rFonts w:eastAsiaTheme="minorHAnsi"/>
          <w:color w:val="000000"/>
          <w:lang w:eastAsia="en-US"/>
        </w:rPr>
        <w:t xml:space="preserve">   </w:t>
      </w:r>
      <w:r w:rsidR="00D44F1D">
        <w:rPr>
          <w:rFonts w:eastAsiaTheme="minorHAnsi"/>
          <w:color w:val="000000"/>
          <w:lang w:eastAsia="en-US"/>
        </w:rPr>
        <w:t xml:space="preserve">                             </w:t>
      </w:r>
      <w:r w:rsidRPr="003F1E59">
        <w:rPr>
          <w:rFonts w:eastAsiaTheme="minorHAnsi"/>
          <w:color w:val="000000"/>
          <w:lang w:eastAsia="en-US"/>
        </w:rPr>
        <w:t>(podpis Wykonawcy</w:t>
      </w:r>
      <w:r>
        <w:rPr>
          <w:rFonts w:eastAsiaTheme="minorHAnsi"/>
          <w:color w:val="000000"/>
          <w:lang w:eastAsia="en-US"/>
        </w:rPr>
        <w:t xml:space="preserve"> lub osoby do tego upoważnionej</w:t>
      </w:r>
      <w:r w:rsidRPr="003F1E59">
        <w:rPr>
          <w:rFonts w:eastAsiaTheme="minorHAnsi"/>
          <w:color w:val="000000"/>
          <w:lang w:eastAsia="en-US"/>
        </w:rPr>
        <w:t xml:space="preserve">) </w:t>
      </w:r>
    </w:p>
    <w:p w14:paraId="2DC87DAE" w14:textId="77777777" w:rsidR="00793928" w:rsidRDefault="00793928">
      <w:pPr>
        <w:tabs>
          <w:tab w:val="left" w:pos="5387"/>
        </w:tabs>
        <w:ind w:left="5245" w:hanging="5245"/>
        <w:rPr>
          <w:rFonts w:eastAsiaTheme="minorHAnsi"/>
          <w:color w:val="000000"/>
          <w:vertAlign w:val="superscript"/>
          <w:lang w:eastAsia="en-US"/>
        </w:rPr>
      </w:pPr>
    </w:p>
    <w:sectPr w:rsidR="00793928" w:rsidSect="002305A0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7DA7"/>
    <w:multiLevelType w:val="hybridMultilevel"/>
    <w:tmpl w:val="8F5A14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531C8"/>
    <w:multiLevelType w:val="hybridMultilevel"/>
    <w:tmpl w:val="E00A9D1C"/>
    <w:lvl w:ilvl="0" w:tplc="AD701348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5600494"/>
    <w:multiLevelType w:val="hybridMultilevel"/>
    <w:tmpl w:val="C6B8FE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95C20"/>
    <w:multiLevelType w:val="hybridMultilevel"/>
    <w:tmpl w:val="19CAC082"/>
    <w:lvl w:ilvl="0" w:tplc="E6EEED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E4C74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61B81A5C"/>
    <w:multiLevelType w:val="hybridMultilevel"/>
    <w:tmpl w:val="5BB48316"/>
    <w:lvl w:ilvl="0" w:tplc="43986ACA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C636EC"/>
    <w:multiLevelType w:val="hybridMultilevel"/>
    <w:tmpl w:val="53B2387A"/>
    <w:lvl w:ilvl="0" w:tplc="813A291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9599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1838019">
    <w:abstractNumId w:val="5"/>
  </w:num>
  <w:num w:numId="3" w16cid:durableId="2084839227">
    <w:abstractNumId w:val="2"/>
  </w:num>
  <w:num w:numId="4" w16cid:durableId="2029870247">
    <w:abstractNumId w:val="4"/>
  </w:num>
  <w:num w:numId="5" w16cid:durableId="380861866">
    <w:abstractNumId w:val="0"/>
  </w:num>
  <w:num w:numId="6" w16cid:durableId="459223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40D2"/>
    <w:rsid w:val="00014B47"/>
    <w:rsid w:val="000E602E"/>
    <w:rsid w:val="001027A3"/>
    <w:rsid w:val="001936FB"/>
    <w:rsid w:val="002305A0"/>
    <w:rsid w:val="00266256"/>
    <w:rsid w:val="002A1D80"/>
    <w:rsid w:val="003252EA"/>
    <w:rsid w:val="003437B9"/>
    <w:rsid w:val="00345EB7"/>
    <w:rsid w:val="003775CA"/>
    <w:rsid w:val="003C2831"/>
    <w:rsid w:val="003C54E2"/>
    <w:rsid w:val="003D0EC3"/>
    <w:rsid w:val="00417E47"/>
    <w:rsid w:val="0043390B"/>
    <w:rsid w:val="0045015E"/>
    <w:rsid w:val="004C4478"/>
    <w:rsid w:val="005379A5"/>
    <w:rsid w:val="00563D2D"/>
    <w:rsid w:val="00593EF3"/>
    <w:rsid w:val="005D1C3F"/>
    <w:rsid w:val="006D2702"/>
    <w:rsid w:val="006D4899"/>
    <w:rsid w:val="007418BD"/>
    <w:rsid w:val="00793928"/>
    <w:rsid w:val="007F1CB2"/>
    <w:rsid w:val="00822166"/>
    <w:rsid w:val="008A634B"/>
    <w:rsid w:val="009653B9"/>
    <w:rsid w:val="00990A93"/>
    <w:rsid w:val="00A24FD7"/>
    <w:rsid w:val="00A517A1"/>
    <w:rsid w:val="00A76EDD"/>
    <w:rsid w:val="00A97166"/>
    <w:rsid w:val="00AB6A91"/>
    <w:rsid w:val="00B37B30"/>
    <w:rsid w:val="00CB327A"/>
    <w:rsid w:val="00D321D0"/>
    <w:rsid w:val="00D44F1D"/>
    <w:rsid w:val="00D72DD7"/>
    <w:rsid w:val="00DB6899"/>
    <w:rsid w:val="00E110CE"/>
    <w:rsid w:val="00E2437C"/>
    <w:rsid w:val="00E840D2"/>
    <w:rsid w:val="00EB1AEA"/>
    <w:rsid w:val="00F2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7C1F7"/>
  <w15:docId w15:val="{8D6422EC-5741-4D0C-83DE-C5EE562AE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0D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E840D2"/>
    <w:pPr>
      <w:jc w:val="both"/>
    </w:pPr>
    <w:rPr>
      <w:rFonts w:ascii="Calibri" w:hAnsi="Calibri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840D2"/>
    <w:rPr>
      <w:rFonts w:ascii="Calibri" w:eastAsia="Calibri" w:hAnsi="Calibri" w:cs="Times New Roman"/>
      <w:sz w:val="24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E840D2"/>
    <w:pPr>
      <w:ind w:left="720"/>
      <w:contextualSpacing/>
    </w:pPr>
  </w:style>
  <w:style w:type="paragraph" w:customStyle="1" w:styleId="Subhead2">
    <w:name w:val="Subhead 2"/>
    <w:basedOn w:val="Normalny"/>
    <w:rsid w:val="009653B9"/>
    <w:rPr>
      <w:rFonts w:eastAsia="Times New Roman"/>
      <w:b/>
      <w:szCs w:val="20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793928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387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Błaszczyk</dc:creator>
  <cp:lastModifiedBy>Katarzyna Mrozowska</cp:lastModifiedBy>
  <cp:revision>30</cp:revision>
  <dcterms:created xsi:type="dcterms:W3CDTF">2021-02-05T12:50:00Z</dcterms:created>
  <dcterms:modified xsi:type="dcterms:W3CDTF">2026-02-11T10:18:00Z</dcterms:modified>
</cp:coreProperties>
</file>